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7kph06gp90ev" w:id="0"/>
      <w:bookmarkEnd w:id="0"/>
      <w:r w:rsidDel="00000000" w:rsidR="00000000" w:rsidRPr="00000000">
        <w:rPr>
          <w:rtl w:val="0"/>
        </w:rPr>
        <w:t xml:space="preserve">Delivery Date Sign-Up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Care Simulation Date:</w:t>
      </w:r>
    </w:p>
    <w:p w:rsidR="00000000" w:rsidDel="00000000" w:rsidP="00000000" w:rsidRDefault="00000000" w:rsidRPr="00000000" w14:paraId="00000004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You must turn in your signed permission forms to put your name on the list.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220"/>
        <w:gridCol w:w="810"/>
        <w:gridCol w:w="2310"/>
        <w:gridCol w:w="1560"/>
        <w:gridCol w:w="1560"/>
        <w:tblGridChange w:id="0">
          <w:tblGrid>
            <w:gridCol w:w="900"/>
            <w:gridCol w:w="2220"/>
            <w:gridCol w:w="810"/>
            <w:gridCol w:w="231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Class Period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